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8D4" w:rsidRDefault="007968D4" w:rsidP="007968D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968D4" w:rsidRPr="00A81708" w:rsidRDefault="007968D4" w:rsidP="007968D4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Проект</w:t>
      </w:r>
    </w:p>
    <w:p w:rsidR="007968D4" w:rsidRPr="007968D4" w:rsidRDefault="007968D4" w:rsidP="007968D4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968D4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Ермолаевского сельсовета  </w:t>
      </w:r>
    </w:p>
    <w:p w:rsidR="007968D4" w:rsidRPr="007968D4" w:rsidRDefault="007968D4" w:rsidP="007968D4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968D4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7968D4" w:rsidRPr="007968D4" w:rsidRDefault="007968D4" w:rsidP="007968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68D4" w:rsidRPr="007968D4" w:rsidRDefault="007968D4" w:rsidP="007968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68D4" w:rsidRDefault="007968D4" w:rsidP="007968D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968D4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от 10.11.2016 № 44-па «Об утверждении административного регламента предоставления муниципальной услуги по присвоению, изменению и аннулированию адресов объектов адресации»</w:t>
      </w:r>
    </w:p>
    <w:p w:rsidR="007968D4" w:rsidRDefault="007968D4" w:rsidP="007968D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968D4" w:rsidRPr="007968D4" w:rsidRDefault="007968D4" w:rsidP="007968D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968D4" w:rsidRPr="006C4C3A" w:rsidRDefault="007968D4" w:rsidP="007968D4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6286">
        <w:rPr>
          <w:rFonts w:ascii="Times New Roman" w:hAnsi="Times New Roman"/>
          <w:sz w:val="28"/>
          <w:szCs w:val="28"/>
        </w:rPr>
        <w:t xml:space="preserve">В целях приведения нормативной правовой базы администрации </w:t>
      </w:r>
      <w:r>
        <w:rPr>
          <w:rFonts w:ascii="Times New Roman" w:hAnsi="Times New Roman"/>
          <w:sz w:val="28"/>
          <w:szCs w:val="28"/>
        </w:rPr>
        <w:t xml:space="preserve">Ермолаевского сельсовета </w:t>
      </w:r>
      <w:r w:rsidRPr="00FB6286">
        <w:rPr>
          <w:rFonts w:ascii="Times New Roman" w:hAnsi="Times New Roman"/>
          <w:sz w:val="28"/>
          <w:szCs w:val="28"/>
        </w:rPr>
        <w:t xml:space="preserve">Убинского района Новосибирской области в соответствие с </w:t>
      </w:r>
      <w:r>
        <w:rPr>
          <w:rFonts w:ascii="Times New Roman" w:hAnsi="Times New Roman"/>
          <w:sz w:val="28"/>
          <w:szCs w:val="28"/>
        </w:rPr>
        <w:t xml:space="preserve">действующим законодательством администрация Ермолаевского сельсовета </w:t>
      </w:r>
      <w:r w:rsidRPr="007968D4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6C4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C4C3A" w:rsidRPr="006C4C3A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6C4C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C3A" w:rsidRPr="006C4C3A">
        <w:rPr>
          <w:rFonts w:ascii="Times New Roman" w:hAnsi="Times New Roman" w:cs="Times New Roman"/>
          <w:b/>
          <w:sz w:val="28"/>
          <w:szCs w:val="28"/>
        </w:rPr>
        <w:t>о</w:t>
      </w:r>
      <w:r w:rsidR="006C4C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C3A" w:rsidRPr="006C4C3A">
        <w:rPr>
          <w:rFonts w:ascii="Times New Roman" w:hAnsi="Times New Roman" w:cs="Times New Roman"/>
          <w:b/>
          <w:sz w:val="28"/>
          <w:szCs w:val="28"/>
        </w:rPr>
        <w:t>с</w:t>
      </w:r>
      <w:r w:rsidR="006C4C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C3A" w:rsidRPr="006C4C3A">
        <w:rPr>
          <w:rFonts w:ascii="Times New Roman" w:hAnsi="Times New Roman" w:cs="Times New Roman"/>
          <w:b/>
          <w:sz w:val="28"/>
          <w:szCs w:val="28"/>
        </w:rPr>
        <w:t>т</w:t>
      </w:r>
      <w:r w:rsidR="006C4C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C3A" w:rsidRPr="006C4C3A">
        <w:rPr>
          <w:rFonts w:ascii="Times New Roman" w:hAnsi="Times New Roman" w:cs="Times New Roman"/>
          <w:b/>
          <w:sz w:val="28"/>
          <w:szCs w:val="28"/>
        </w:rPr>
        <w:t>а</w:t>
      </w:r>
      <w:r w:rsidR="006C4C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C4C3A" w:rsidRPr="006C4C3A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6C4C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C3A" w:rsidRPr="006C4C3A">
        <w:rPr>
          <w:rFonts w:ascii="Times New Roman" w:hAnsi="Times New Roman" w:cs="Times New Roman"/>
          <w:b/>
          <w:sz w:val="28"/>
          <w:szCs w:val="28"/>
        </w:rPr>
        <w:t>о</w:t>
      </w:r>
      <w:r w:rsidR="006C4C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C3A" w:rsidRPr="006C4C3A">
        <w:rPr>
          <w:rFonts w:ascii="Times New Roman" w:hAnsi="Times New Roman" w:cs="Times New Roman"/>
          <w:b/>
          <w:sz w:val="28"/>
          <w:szCs w:val="28"/>
        </w:rPr>
        <w:t>в</w:t>
      </w:r>
      <w:r w:rsidR="006C4C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C3A" w:rsidRPr="006C4C3A">
        <w:rPr>
          <w:rFonts w:ascii="Times New Roman" w:hAnsi="Times New Roman" w:cs="Times New Roman"/>
          <w:b/>
          <w:sz w:val="28"/>
          <w:szCs w:val="28"/>
        </w:rPr>
        <w:t>л</w:t>
      </w:r>
      <w:r w:rsidR="006C4C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C3A" w:rsidRPr="006C4C3A">
        <w:rPr>
          <w:rFonts w:ascii="Times New Roman" w:hAnsi="Times New Roman" w:cs="Times New Roman"/>
          <w:b/>
          <w:sz w:val="28"/>
          <w:szCs w:val="28"/>
        </w:rPr>
        <w:t>я</w:t>
      </w:r>
      <w:r w:rsidR="006C4C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C3A" w:rsidRPr="006C4C3A">
        <w:rPr>
          <w:rFonts w:ascii="Times New Roman" w:hAnsi="Times New Roman" w:cs="Times New Roman"/>
          <w:b/>
          <w:sz w:val="28"/>
          <w:szCs w:val="28"/>
        </w:rPr>
        <w:t>е</w:t>
      </w:r>
      <w:r w:rsidR="006C4C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C3A" w:rsidRPr="006C4C3A">
        <w:rPr>
          <w:rFonts w:ascii="Times New Roman" w:hAnsi="Times New Roman" w:cs="Times New Roman"/>
          <w:b/>
          <w:sz w:val="28"/>
          <w:szCs w:val="28"/>
        </w:rPr>
        <w:t>т</w:t>
      </w:r>
      <w:r w:rsidR="006C4C3A">
        <w:rPr>
          <w:rFonts w:ascii="Times New Roman" w:hAnsi="Times New Roman" w:cs="Times New Roman"/>
          <w:b/>
          <w:sz w:val="28"/>
          <w:szCs w:val="28"/>
        </w:rPr>
        <w:t>:</w:t>
      </w:r>
    </w:p>
    <w:p w:rsidR="007968D4" w:rsidRPr="007968D4" w:rsidRDefault="007968D4" w:rsidP="007968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68D4" w:rsidRDefault="006C4C3A" w:rsidP="007968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C3A">
        <w:rPr>
          <w:rFonts w:ascii="Times New Roman" w:hAnsi="Times New Roman" w:cs="Times New Roman"/>
          <w:sz w:val="28"/>
          <w:szCs w:val="28"/>
        </w:rPr>
        <w:t>1.</w:t>
      </w:r>
      <w:r w:rsidR="007968D4" w:rsidRPr="006C4C3A">
        <w:rPr>
          <w:rFonts w:ascii="Times New Roman" w:hAnsi="Times New Roman" w:cs="Times New Roman"/>
          <w:sz w:val="28"/>
          <w:szCs w:val="28"/>
        </w:rPr>
        <w:t>Внести в постановление администрации Ермолаевского сельсовета Убинского района Новосибирской области от 10.11.2016 № 44-па «Об утверждении административного регламента предоставления муниципальной услуги по присвоению, изменению и аннулированию адресов объектов адресации» следующие изменения:</w:t>
      </w:r>
    </w:p>
    <w:p w:rsidR="006C4C3A" w:rsidRDefault="006C4C3A" w:rsidP="007968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7F5FC0">
        <w:rPr>
          <w:rFonts w:ascii="Times New Roman" w:hAnsi="Times New Roman" w:cs="Times New Roman"/>
          <w:sz w:val="28"/>
          <w:szCs w:val="28"/>
        </w:rPr>
        <w:t>Во втором абзаце пункта 2.9. Административного регламента слова «18 рабочих дней» заменить словами «12 рабочих дней».</w:t>
      </w:r>
    </w:p>
    <w:p w:rsidR="007F5FC0" w:rsidRDefault="007F5FC0" w:rsidP="007968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Пункт 2.9. Административного регламента  дополнить абзацем следующего содержания: </w:t>
      </w:r>
    </w:p>
    <w:p w:rsidR="007F5FC0" w:rsidRDefault="007F5FC0" w:rsidP="007F5F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C69E3">
        <w:rPr>
          <w:rFonts w:ascii="Times New Roman" w:eastAsia="Times New Roman" w:hAnsi="Times New Roman" w:cs="Times New Roman"/>
          <w:spacing w:val="-4"/>
          <w:sz w:val="28"/>
          <w:szCs w:val="28"/>
        </w:rPr>
        <w:t>В случае обращения за предоставлением муниципальной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 Ермолаевского сельсовета, электронной почты администрации Ермолаевского сел</w:t>
      </w:r>
      <w:r w:rsidR="005D01F4">
        <w:rPr>
          <w:rFonts w:ascii="Times New Roman" w:eastAsia="Times New Roman" w:hAnsi="Times New Roman" w:cs="Times New Roman"/>
          <w:spacing w:val="-4"/>
          <w:sz w:val="28"/>
          <w:szCs w:val="28"/>
        </w:rPr>
        <w:t>ьсовета, личного кабинета ЕПГУ)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»</w:t>
      </w:r>
      <w:r w:rsidR="005D01F4"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5D01F4" w:rsidRDefault="005D01F4" w:rsidP="007F5F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1.3.</w:t>
      </w:r>
      <w:r w:rsidRPr="005D01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 2.23.2 Административного регламента  изложить в следующей редакции:</w:t>
      </w:r>
    </w:p>
    <w:p w:rsidR="005D01F4" w:rsidRPr="003C69E3" w:rsidRDefault="005D01F4" w:rsidP="005D01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«2.23.2.</w:t>
      </w:r>
      <w:r w:rsidRPr="005D01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доступности предоставления  муниципальной услуги:</w:t>
      </w:r>
    </w:p>
    <w:p w:rsidR="005D01F4" w:rsidRPr="003C69E3" w:rsidRDefault="005D01F4" w:rsidP="005D01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1) количество заявителей, благополучно воспользовавшихся муниципальной услугой;</w:t>
      </w:r>
    </w:p>
    <w:p w:rsidR="005D01F4" w:rsidRPr="003C69E3" w:rsidRDefault="005D01F4" w:rsidP="005D01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 открытость и доступность информации о порядке и стандарте предоставления муниципальной услуги,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размещенной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информационных стендах, на Интернет-ресурсах  администрации Ермолаевского сельсовета;</w:t>
      </w:r>
    </w:p>
    <w:p w:rsidR="005D01F4" w:rsidRPr="003C69E3" w:rsidRDefault="005D01F4" w:rsidP="005D01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3) пешеходная доступность от остановок общественного транспорта до здания администрации Ермолаевского сельсовета;</w:t>
      </w:r>
    </w:p>
    <w:p w:rsidR="005D01F4" w:rsidRPr="003C69E3" w:rsidRDefault="005D01F4" w:rsidP="005D01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5D01F4" w:rsidRPr="003C69E3" w:rsidRDefault="005D01F4" w:rsidP="005D01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5)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5D01F4" w:rsidRPr="003C69E3" w:rsidRDefault="005D01F4" w:rsidP="005D0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6) беспрепятственный доступ к местам предоставления муниципальной услуги для </w:t>
      </w:r>
      <w:proofErr w:type="spellStart"/>
      <w:r w:rsidRPr="003C69E3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3C69E3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5D01F4" w:rsidRPr="003C69E3" w:rsidRDefault="005D01F4" w:rsidP="005D0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5D01F4" w:rsidRDefault="005D01F4" w:rsidP="005D0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</w:t>
      </w:r>
      <w:r>
        <w:rPr>
          <w:rFonts w:ascii="Times New Roman" w:hAnsi="Times New Roman" w:cs="Times New Roman"/>
          <w:sz w:val="28"/>
          <w:szCs w:val="28"/>
        </w:rPr>
        <w:t xml:space="preserve"> к местам предоставления услуги».</w:t>
      </w:r>
    </w:p>
    <w:p w:rsidR="00C96557" w:rsidRDefault="00C96557" w:rsidP="00C9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>
        <w:rPr>
          <w:rFonts w:ascii="Times New Roman" w:eastAsia="Times New Roman" w:hAnsi="Times New Roman" w:cs="Times New Roman"/>
          <w:sz w:val="28"/>
          <w:szCs w:val="24"/>
        </w:rPr>
        <w:t>Опубликовать настоящее постановление в периодическом печатном издании «Вестник Ермолаевского сельсовета».</w:t>
      </w:r>
    </w:p>
    <w:p w:rsidR="00C96557" w:rsidRDefault="00C96557" w:rsidP="00C9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C96557" w:rsidRDefault="00C96557" w:rsidP="00C9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C96557" w:rsidRDefault="00C96557" w:rsidP="00C9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C96557" w:rsidRDefault="00C96557" w:rsidP="00C9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Глава Ермолаевского сельсовета                                                    </w:t>
      </w:r>
    </w:p>
    <w:p w:rsidR="00C96557" w:rsidRDefault="00C96557" w:rsidP="00C9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А.Н.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Пасевич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</w:p>
    <w:p w:rsidR="00C96557" w:rsidRDefault="00C96557" w:rsidP="00C965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C96557" w:rsidRPr="003C69E3" w:rsidRDefault="00C96557" w:rsidP="005D0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01F4" w:rsidRPr="00C742A2" w:rsidRDefault="00C742A2" w:rsidP="005D01F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  <w:r w:rsidRPr="00C742A2">
        <w:rPr>
          <w:rFonts w:ascii="Times New Roman" w:eastAsia="Times New Roman" w:hAnsi="Times New Roman" w:cs="Times New Roman"/>
          <w:sz w:val="20"/>
          <w:szCs w:val="20"/>
        </w:rPr>
        <w:t>11.10.2017</w:t>
      </w:r>
    </w:p>
    <w:p w:rsidR="005D01F4" w:rsidRPr="003C69E3" w:rsidRDefault="005D01F4" w:rsidP="007F5F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5FC0" w:rsidRPr="006C4C3A" w:rsidRDefault="007F5FC0" w:rsidP="007968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3988" w:rsidRPr="006C4C3A" w:rsidRDefault="00283988">
      <w:pPr>
        <w:rPr>
          <w:rFonts w:ascii="Times New Roman" w:hAnsi="Times New Roman" w:cs="Times New Roman"/>
          <w:sz w:val="28"/>
          <w:szCs w:val="28"/>
        </w:rPr>
      </w:pPr>
    </w:p>
    <w:sectPr w:rsidR="00283988" w:rsidRPr="006C4C3A" w:rsidSect="00283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68D4"/>
    <w:rsid w:val="00203788"/>
    <w:rsid w:val="00283988"/>
    <w:rsid w:val="005D01F4"/>
    <w:rsid w:val="006C4C3A"/>
    <w:rsid w:val="007968D4"/>
    <w:rsid w:val="007F5FC0"/>
    <w:rsid w:val="00C742A2"/>
    <w:rsid w:val="00C96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8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68D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2017-10-11T03:55:00Z</dcterms:created>
  <dcterms:modified xsi:type="dcterms:W3CDTF">2017-10-11T05:44:00Z</dcterms:modified>
</cp:coreProperties>
</file>